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6B1" w:rsidRDefault="004553F5">
      <w:pPr>
        <w:rPr>
          <w:rFonts w:ascii="Times New Roman" w:hAnsi="Times New Roman" w:cs="Times New Roman"/>
          <w:i/>
          <w:lang w:val="en-US"/>
        </w:rPr>
      </w:pPr>
      <w:r w:rsidRPr="00A36422">
        <w:rPr>
          <w:rFonts w:ascii="Times New Roman" w:hAnsi="Times New Roman" w:cs="Times New Roman"/>
          <w:lang w:val="en-US"/>
        </w:rPr>
        <w:t>Table 1</w:t>
      </w:r>
      <w:r>
        <w:rPr>
          <w:rFonts w:ascii="Times New Roman" w:hAnsi="Times New Roman" w:cs="Times New Roman"/>
          <w:lang w:val="en-US"/>
        </w:rPr>
        <w:t xml:space="preserve">. </w:t>
      </w:r>
      <w:r>
        <w:rPr>
          <w:rFonts w:ascii="Times New Roman" w:hAnsi="Times New Roman" w:cs="Times New Roman"/>
          <w:i/>
          <w:lang w:val="en-US"/>
        </w:rPr>
        <w:t>Group A</w:t>
      </w:r>
    </w:p>
    <w:tbl>
      <w:tblPr>
        <w:tblStyle w:val="TableGrid"/>
        <w:tblW w:w="0" w:type="auto"/>
        <w:tblLook w:val="04A0" w:firstRow="1" w:lastRow="0" w:firstColumn="1" w:lastColumn="0" w:noHBand="0" w:noVBand="1"/>
      </w:tblPr>
      <w:tblGrid>
        <w:gridCol w:w="1843"/>
        <w:gridCol w:w="6985"/>
      </w:tblGrid>
      <w:tr w:rsidR="004553F5" w:rsidTr="004442D1">
        <w:tc>
          <w:tcPr>
            <w:tcW w:w="1843" w:type="dxa"/>
            <w:tcBorders>
              <w:left w:val="nil"/>
              <w:bottom w:val="single" w:sz="4" w:space="0" w:color="auto"/>
              <w:right w:val="nil"/>
            </w:tcBorders>
          </w:tcPr>
          <w:p w:rsidR="004553F5" w:rsidRPr="00CF6768" w:rsidRDefault="004553F5" w:rsidP="004442D1">
            <w:pPr>
              <w:spacing w:line="360" w:lineRule="auto"/>
              <w:rPr>
                <w:rFonts w:ascii="Times New Roman" w:hAnsi="Times New Roman" w:cs="Times New Roman"/>
                <w:b/>
                <w:lang w:val="en-US"/>
              </w:rPr>
            </w:pPr>
            <w:r w:rsidRPr="00CF6768">
              <w:rPr>
                <w:rFonts w:ascii="Times New Roman" w:hAnsi="Times New Roman" w:cs="Times New Roman"/>
                <w:b/>
                <w:lang w:val="en-US"/>
              </w:rPr>
              <w:t>Sessions</w:t>
            </w:r>
          </w:p>
        </w:tc>
        <w:tc>
          <w:tcPr>
            <w:tcW w:w="6985" w:type="dxa"/>
            <w:tcBorders>
              <w:left w:val="nil"/>
              <w:bottom w:val="single" w:sz="4" w:space="0" w:color="auto"/>
              <w:right w:val="nil"/>
            </w:tcBorders>
          </w:tcPr>
          <w:p w:rsidR="004553F5" w:rsidRPr="00CF6768" w:rsidRDefault="004553F5" w:rsidP="004442D1">
            <w:pPr>
              <w:spacing w:line="360" w:lineRule="auto"/>
              <w:jc w:val="both"/>
              <w:rPr>
                <w:rFonts w:ascii="Times New Roman" w:hAnsi="Times New Roman" w:cs="Times New Roman"/>
                <w:b/>
                <w:lang w:val="en-US"/>
              </w:rPr>
            </w:pPr>
            <w:r w:rsidRPr="00CF6768">
              <w:rPr>
                <w:rFonts w:ascii="Times New Roman" w:hAnsi="Times New Roman" w:cs="Times New Roman"/>
                <w:b/>
                <w:lang w:val="en-US"/>
              </w:rPr>
              <w:t>Activity</w:t>
            </w:r>
          </w:p>
        </w:tc>
      </w:tr>
      <w:tr w:rsidR="004553F5" w:rsidRPr="00A46480" w:rsidTr="004442D1">
        <w:tc>
          <w:tcPr>
            <w:tcW w:w="1843" w:type="dxa"/>
            <w:tcBorders>
              <w:left w:val="nil"/>
              <w:right w:val="nil"/>
            </w:tcBorders>
          </w:tcPr>
          <w:p w:rsidR="004553F5" w:rsidRPr="00F3302E" w:rsidRDefault="004553F5" w:rsidP="004442D1">
            <w:pPr>
              <w:spacing w:line="360" w:lineRule="auto"/>
              <w:rPr>
                <w:rFonts w:ascii="Times New Roman" w:hAnsi="Times New Roman" w:cs="Times New Roman"/>
                <w:lang w:val="en-US"/>
              </w:rPr>
            </w:pPr>
            <w:r>
              <w:rPr>
                <w:rFonts w:ascii="Times New Roman" w:hAnsi="Times New Roman" w:cs="Times New Roman"/>
                <w:lang w:val="en-US"/>
              </w:rPr>
              <w:t>Session 1</w:t>
            </w:r>
            <w:r w:rsidRPr="00F3302E">
              <w:rPr>
                <w:rFonts w:ascii="Times New Roman" w:hAnsi="Times New Roman" w:cs="Times New Roman"/>
                <w:lang w:val="en-US"/>
              </w:rPr>
              <w:t xml:space="preserve">: </w:t>
            </w:r>
            <w:r>
              <w:rPr>
                <w:rFonts w:ascii="Times New Roman" w:hAnsi="Times New Roman" w:cs="Times New Roman"/>
                <w:lang w:val="en-US"/>
              </w:rPr>
              <w:t>Personal Strengths</w:t>
            </w:r>
          </w:p>
          <w:p w:rsidR="004553F5" w:rsidRDefault="004553F5" w:rsidP="004442D1">
            <w:pPr>
              <w:spacing w:line="360" w:lineRule="auto"/>
              <w:rPr>
                <w:rFonts w:ascii="Times New Roman" w:hAnsi="Times New Roman" w:cs="Times New Roman"/>
                <w:lang w:val="en-US"/>
              </w:rPr>
            </w:pPr>
          </w:p>
        </w:tc>
        <w:tc>
          <w:tcPr>
            <w:tcW w:w="6985" w:type="dxa"/>
            <w:tcBorders>
              <w:left w:val="nil"/>
              <w:right w:val="nil"/>
            </w:tcBorders>
          </w:tcPr>
          <w:p w:rsidR="004553F5" w:rsidRDefault="004553F5" w:rsidP="004442D1">
            <w:pPr>
              <w:spacing w:line="360" w:lineRule="auto"/>
              <w:jc w:val="both"/>
              <w:rPr>
                <w:rFonts w:ascii="Times New Roman" w:hAnsi="Times New Roman" w:cs="Times New Roman"/>
                <w:lang w:val="en-US"/>
              </w:rPr>
            </w:pPr>
            <w:r w:rsidRPr="00F3302E">
              <w:rPr>
                <w:rFonts w:ascii="Times New Roman" w:hAnsi="Times New Roman" w:cs="Times New Roman"/>
                <w:lang w:val="en-US"/>
              </w:rPr>
              <w:t>Each participant did the VIA IS test</w:t>
            </w:r>
            <w:r>
              <w:rPr>
                <w:rFonts w:ascii="Times New Roman" w:hAnsi="Times New Roman" w:cs="Times New Roman"/>
                <w:lang w:val="en-US"/>
              </w:rPr>
              <w:t xml:space="preserve"> and the results showed their</w:t>
            </w:r>
            <w:r w:rsidRPr="00F3302E">
              <w:rPr>
                <w:rFonts w:ascii="Times New Roman" w:hAnsi="Times New Roman" w:cs="Times New Roman"/>
                <w:lang w:val="en-US"/>
              </w:rPr>
              <w:t xml:space="preserve"> strengt</w:t>
            </w:r>
            <w:r>
              <w:rPr>
                <w:rFonts w:ascii="Times New Roman" w:hAnsi="Times New Roman" w:cs="Times New Roman"/>
                <w:lang w:val="en-US"/>
              </w:rPr>
              <w:t>hs. The purpose of the program</w:t>
            </w:r>
            <w:r w:rsidRPr="00F3302E">
              <w:rPr>
                <w:rFonts w:ascii="Times New Roman" w:hAnsi="Times New Roman" w:cs="Times New Roman"/>
                <w:lang w:val="en-US"/>
              </w:rPr>
              <w:t xml:space="preserve"> was to identify and reinforce the top three strengths of each participant. Participants had to propose a number of strategies for working on these strengths. Afterwards, each participant had to apply the strategies on a daily basis until the next session. </w:t>
            </w:r>
          </w:p>
        </w:tc>
      </w:tr>
      <w:tr w:rsidR="004553F5" w:rsidRPr="00A46480" w:rsidTr="004442D1">
        <w:tc>
          <w:tcPr>
            <w:tcW w:w="1843" w:type="dxa"/>
            <w:tcBorders>
              <w:left w:val="nil"/>
              <w:right w:val="nil"/>
            </w:tcBorders>
          </w:tcPr>
          <w:p w:rsidR="004553F5" w:rsidRPr="00F3302E" w:rsidRDefault="004553F5" w:rsidP="004442D1">
            <w:pPr>
              <w:spacing w:line="360" w:lineRule="auto"/>
              <w:rPr>
                <w:rFonts w:ascii="Times New Roman" w:hAnsi="Times New Roman" w:cs="Times New Roman"/>
                <w:lang w:val="en-US"/>
              </w:rPr>
            </w:pPr>
            <w:r>
              <w:rPr>
                <w:rFonts w:ascii="Times New Roman" w:hAnsi="Times New Roman" w:cs="Times New Roman"/>
                <w:lang w:val="en-US"/>
              </w:rPr>
              <w:t>Session 2</w:t>
            </w:r>
            <w:r w:rsidRPr="00F3302E">
              <w:rPr>
                <w:rFonts w:ascii="Times New Roman" w:hAnsi="Times New Roman" w:cs="Times New Roman"/>
                <w:lang w:val="en-US"/>
              </w:rPr>
              <w:t>:</w:t>
            </w:r>
            <w:r>
              <w:rPr>
                <w:rFonts w:ascii="Times New Roman" w:hAnsi="Times New Roman" w:cs="Times New Roman"/>
                <w:lang w:val="en-US"/>
              </w:rPr>
              <w:t xml:space="preserve"> Gratitude</w:t>
            </w:r>
          </w:p>
          <w:p w:rsidR="004553F5" w:rsidRDefault="004553F5" w:rsidP="004442D1">
            <w:pPr>
              <w:spacing w:line="360" w:lineRule="auto"/>
              <w:rPr>
                <w:rFonts w:ascii="Times New Roman" w:hAnsi="Times New Roman" w:cs="Times New Roman"/>
                <w:lang w:val="en-US"/>
              </w:rPr>
            </w:pPr>
          </w:p>
        </w:tc>
        <w:tc>
          <w:tcPr>
            <w:tcW w:w="6985" w:type="dxa"/>
            <w:tcBorders>
              <w:left w:val="nil"/>
              <w:right w:val="nil"/>
            </w:tcBorders>
          </w:tcPr>
          <w:p w:rsidR="004553F5" w:rsidRDefault="004553F5" w:rsidP="004442D1">
            <w:pPr>
              <w:spacing w:line="360" w:lineRule="auto"/>
              <w:jc w:val="both"/>
              <w:rPr>
                <w:rFonts w:ascii="Times New Roman" w:hAnsi="Times New Roman" w:cs="Times New Roman"/>
                <w:lang w:val="en-US"/>
              </w:rPr>
            </w:pPr>
            <w:r w:rsidRPr="00F3302E">
              <w:rPr>
                <w:rFonts w:ascii="Times New Roman" w:hAnsi="Times New Roman" w:cs="Times New Roman"/>
                <w:lang w:val="en-US"/>
              </w:rPr>
              <w:t>It was conducted a group activity in which each participant made a list of 10 things they would like to thank for; then they shared the list w</w:t>
            </w:r>
            <w:r>
              <w:rPr>
                <w:rFonts w:ascii="Times New Roman" w:hAnsi="Times New Roman" w:cs="Times New Roman"/>
                <w:lang w:val="en-US"/>
              </w:rPr>
              <w:t xml:space="preserve">ith the rest of the team and </w:t>
            </w:r>
            <w:r w:rsidRPr="00F3302E">
              <w:rPr>
                <w:rFonts w:ascii="Times New Roman" w:hAnsi="Times New Roman" w:cs="Times New Roman"/>
                <w:lang w:val="en-US"/>
              </w:rPr>
              <w:t>the importance of being grateful</w:t>
            </w:r>
            <w:r>
              <w:rPr>
                <w:rFonts w:ascii="Times New Roman" w:hAnsi="Times New Roman" w:cs="Times New Roman"/>
                <w:lang w:val="en-US"/>
              </w:rPr>
              <w:t xml:space="preserve"> was explained</w:t>
            </w:r>
            <w:r w:rsidRPr="00F3302E">
              <w:rPr>
                <w:rFonts w:ascii="Times New Roman" w:hAnsi="Times New Roman" w:cs="Times New Roman"/>
                <w:lang w:val="en-US"/>
              </w:rPr>
              <w:t>. As a homework, each participant had to make a daily thanking-list about those situations, things and/or people</w:t>
            </w:r>
            <w:r>
              <w:rPr>
                <w:rFonts w:ascii="Times New Roman" w:hAnsi="Times New Roman" w:cs="Times New Roman"/>
                <w:lang w:val="en-US"/>
              </w:rPr>
              <w:t xml:space="preserve"> they were thankful for</w:t>
            </w:r>
            <w:r w:rsidRPr="00F3302E">
              <w:rPr>
                <w:rFonts w:ascii="Times New Roman" w:hAnsi="Times New Roman" w:cs="Times New Roman"/>
                <w:lang w:val="en-US"/>
              </w:rPr>
              <w:t>.</w:t>
            </w:r>
          </w:p>
        </w:tc>
      </w:tr>
      <w:tr w:rsidR="004553F5" w:rsidRPr="00A46480" w:rsidTr="004442D1">
        <w:tc>
          <w:tcPr>
            <w:tcW w:w="1843" w:type="dxa"/>
            <w:tcBorders>
              <w:left w:val="nil"/>
              <w:right w:val="nil"/>
            </w:tcBorders>
          </w:tcPr>
          <w:p w:rsidR="004553F5" w:rsidRDefault="004553F5" w:rsidP="004442D1">
            <w:pPr>
              <w:spacing w:line="360" w:lineRule="auto"/>
              <w:rPr>
                <w:rFonts w:ascii="Times New Roman" w:hAnsi="Times New Roman" w:cs="Times New Roman"/>
                <w:lang w:val="en-US"/>
              </w:rPr>
            </w:pPr>
            <w:r>
              <w:rPr>
                <w:rFonts w:ascii="Times New Roman" w:hAnsi="Times New Roman" w:cs="Times New Roman"/>
                <w:lang w:val="en-US"/>
              </w:rPr>
              <w:t>Session 3: Positive mind</w:t>
            </w:r>
          </w:p>
          <w:p w:rsidR="004553F5" w:rsidRDefault="004553F5" w:rsidP="004442D1">
            <w:pPr>
              <w:spacing w:line="360" w:lineRule="auto"/>
              <w:rPr>
                <w:rFonts w:ascii="Times New Roman" w:hAnsi="Times New Roman" w:cs="Times New Roman"/>
                <w:lang w:val="en-US"/>
              </w:rPr>
            </w:pPr>
          </w:p>
        </w:tc>
        <w:tc>
          <w:tcPr>
            <w:tcW w:w="6985" w:type="dxa"/>
            <w:tcBorders>
              <w:left w:val="nil"/>
              <w:right w:val="nil"/>
            </w:tcBorders>
          </w:tcPr>
          <w:p w:rsidR="004553F5" w:rsidRDefault="004553F5" w:rsidP="004442D1">
            <w:pPr>
              <w:spacing w:line="360" w:lineRule="auto"/>
              <w:jc w:val="both"/>
              <w:rPr>
                <w:rFonts w:ascii="Times New Roman" w:hAnsi="Times New Roman" w:cs="Times New Roman"/>
                <w:lang w:val="en-US"/>
              </w:rPr>
            </w:pPr>
            <w:r w:rsidRPr="00692EB0">
              <w:rPr>
                <w:rFonts w:ascii="Times New Roman" w:hAnsi="Times New Roman" w:cs="Times New Roman"/>
                <w:lang w:val="en-US"/>
              </w:rPr>
              <w:t>At the beginning of the session, the group discussed the benefits of having conscious positive thoughts. After that, participants made a list of three positive things that happened to them in order to share it with the g</w:t>
            </w:r>
            <w:r>
              <w:rPr>
                <w:rFonts w:ascii="Times New Roman" w:hAnsi="Times New Roman" w:cs="Times New Roman"/>
                <w:lang w:val="en-US"/>
              </w:rPr>
              <w:t>roup. Homework consisted in making</w:t>
            </w:r>
            <w:r w:rsidRPr="00692EB0">
              <w:rPr>
                <w:rFonts w:ascii="Times New Roman" w:hAnsi="Times New Roman" w:cs="Times New Roman"/>
                <w:lang w:val="en-US"/>
              </w:rPr>
              <w:t xml:space="preserve"> a list like</w:t>
            </w:r>
            <w:r>
              <w:rPr>
                <w:rFonts w:ascii="Times New Roman" w:hAnsi="Times New Roman" w:cs="Times New Roman"/>
                <w:lang w:val="en-US"/>
              </w:rPr>
              <w:t xml:space="preserve"> in</w:t>
            </w:r>
            <w:r w:rsidRPr="00692EB0">
              <w:rPr>
                <w:rFonts w:ascii="Times New Roman" w:hAnsi="Times New Roman" w:cs="Times New Roman"/>
                <w:lang w:val="en-US"/>
              </w:rPr>
              <w:t xml:space="preserve"> the exercise each day of the week</w:t>
            </w:r>
            <w:r>
              <w:rPr>
                <w:rFonts w:ascii="Times New Roman" w:hAnsi="Times New Roman" w:cs="Times New Roman"/>
                <w:lang w:val="en-US"/>
              </w:rPr>
              <w:t>.</w:t>
            </w:r>
          </w:p>
        </w:tc>
      </w:tr>
      <w:tr w:rsidR="004553F5" w:rsidRPr="00A46480" w:rsidTr="004442D1">
        <w:tc>
          <w:tcPr>
            <w:tcW w:w="1843" w:type="dxa"/>
            <w:tcBorders>
              <w:left w:val="nil"/>
              <w:right w:val="nil"/>
            </w:tcBorders>
          </w:tcPr>
          <w:p w:rsidR="004553F5" w:rsidRDefault="004553F5" w:rsidP="004442D1">
            <w:pPr>
              <w:spacing w:line="360" w:lineRule="auto"/>
              <w:rPr>
                <w:rFonts w:ascii="Times New Roman" w:hAnsi="Times New Roman" w:cs="Times New Roman"/>
                <w:lang w:val="en-US"/>
              </w:rPr>
            </w:pPr>
            <w:r>
              <w:rPr>
                <w:rFonts w:ascii="Times New Roman" w:hAnsi="Times New Roman" w:cs="Times New Roman"/>
                <w:lang w:val="en-US"/>
              </w:rPr>
              <w:t>Session 4: Full attention at present moment</w:t>
            </w:r>
          </w:p>
          <w:p w:rsidR="004553F5" w:rsidRDefault="004553F5" w:rsidP="004442D1">
            <w:pPr>
              <w:spacing w:line="360" w:lineRule="auto"/>
              <w:rPr>
                <w:rFonts w:ascii="Times New Roman" w:hAnsi="Times New Roman" w:cs="Times New Roman"/>
                <w:lang w:val="en-US"/>
              </w:rPr>
            </w:pPr>
          </w:p>
        </w:tc>
        <w:tc>
          <w:tcPr>
            <w:tcW w:w="6985" w:type="dxa"/>
            <w:tcBorders>
              <w:left w:val="nil"/>
              <w:right w:val="nil"/>
            </w:tcBorders>
          </w:tcPr>
          <w:p w:rsidR="004553F5" w:rsidRDefault="004553F5" w:rsidP="004442D1">
            <w:pPr>
              <w:spacing w:line="360" w:lineRule="auto"/>
              <w:jc w:val="both"/>
              <w:rPr>
                <w:rFonts w:ascii="Times New Roman" w:hAnsi="Times New Roman" w:cs="Times New Roman"/>
                <w:lang w:val="en-US"/>
              </w:rPr>
            </w:pPr>
            <w:r w:rsidRPr="00BA7A5C">
              <w:rPr>
                <w:rFonts w:ascii="Times New Roman" w:hAnsi="Times New Roman" w:cs="Times New Roman"/>
                <w:lang w:val="en-US"/>
              </w:rPr>
              <w:t>It was explained what is</w:t>
            </w:r>
            <w:r>
              <w:rPr>
                <w:rFonts w:ascii="Times New Roman" w:hAnsi="Times New Roman" w:cs="Times New Roman"/>
                <w:lang w:val="en-US"/>
              </w:rPr>
              <w:t xml:space="preserve"> meant by</w:t>
            </w:r>
            <w:r w:rsidRPr="00BA7A5C">
              <w:rPr>
                <w:rFonts w:ascii="Times New Roman" w:hAnsi="Times New Roman" w:cs="Times New Roman"/>
                <w:lang w:val="en-US"/>
              </w:rPr>
              <w:t xml:space="preserve"> keeping full attention at</w:t>
            </w:r>
            <w:r>
              <w:rPr>
                <w:rFonts w:ascii="Times New Roman" w:hAnsi="Times New Roman" w:cs="Times New Roman"/>
                <w:lang w:val="en-US"/>
              </w:rPr>
              <w:t xml:space="preserve"> the</w:t>
            </w:r>
            <w:r w:rsidRPr="00BA7A5C">
              <w:rPr>
                <w:rFonts w:ascii="Times New Roman" w:hAnsi="Times New Roman" w:cs="Times New Roman"/>
                <w:lang w:val="en-US"/>
              </w:rPr>
              <w:t xml:space="preserve"> present moment and why is </w:t>
            </w:r>
            <w:r>
              <w:rPr>
                <w:rFonts w:ascii="Times New Roman" w:hAnsi="Times New Roman" w:cs="Times New Roman"/>
                <w:lang w:val="en-US"/>
              </w:rPr>
              <w:t xml:space="preserve">this </w:t>
            </w:r>
            <w:r w:rsidRPr="00BA7A5C">
              <w:rPr>
                <w:rFonts w:ascii="Times New Roman" w:hAnsi="Times New Roman" w:cs="Times New Roman"/>
                <w:lang w:val="en-US"/>
              </w:rPr>
              <w:t>relevant. The group shared personal e</w:t>
            </w:r>
            <w:r>
              <w:rPr>
                <w:rFonts w:ascii="Times New Roman" w:hAnsi="Times New Roman" w:cs="Times New Roman"/>
                <w:lang w:val="en-US"/>
              </w:rPr>
              <w:t>xperiences in which they feel mindful, and how they experienced it</w:t>
            </w:r>
            <w:r w:rsidRPr="00BA7A5C">
              <w:rPr>
                <w:rFonts w:ascii="Times New Roman" w:hAnsi="Times New Roman" w:cs="Times New Roman"/>
                <w:lang w:val="en-US"/>
              </w:rPr>
              <w:t>. The positive aspects were reunited</w:t>
            </w:r>
            <w:r>
              <w:rPr>
                <w:rFonts w:ascii="Times New Roman" w:hAnsi="Times New Roman" w:cs="Times New Roman"/>
                <w:lang w:val="en-US"/>
              </w:rPr>
              <w:t>,</w:t>
            </w:r>
            <w:r w:rsidRPr="00BA7A5C">
              <w:rPr>
                <w:rFonts w:ascii="Times New Roman" w:hAnsi="Times New Roman" w:cs="Times New Roman"/>
                <w:lang w:val="en-US"/>
              </w:rPr>
              <w:t xml:space="preserve"> and then the homework was explained. </w:t>
            </w:r>
            <w:r>
              <w:rPr>
                <w:rFonts w:ascii="Times New Roman" w:hAnsi="Times New Roman" w:cs="Times New Roman"/>
                <w:lang w:val="en-US"/>
              </w:rPr>
              <w:t>For this week, they had as a daily homework to mindfully pay attention, to at least three actions, and write about those moments every day</w:t>
            </w:r>
            <w:r w:rsidRPr="00B71066">
              <w:rPr>
                <w:rFonts w:ascii="Times New Roman" w:hAnsi="Times New Roman" w:cs="Times New Roman"/>
                <w:lang w:val="en-US"/>
              </w:rPr>
              <w:t>.</w:t>
            </w:r>
          </w:p>
        </w:tc>
      </w:tr>
      <w:tr w:rsidR="004553F5" w:rsidRPr="00A46480" w:rsidTr="004442D1">
        <w:tc>
          <w:tcPr>
            <w:tcW w:w="1843" w:type="dxa"/>
            <w:tcBorders>
              <w:left w:val="nil"/>
              <w:right w:val="nil"/>
            </w:tcBorders>
          </w:tcPr>
          <w:p w:rsidR="004553F5" w:rsidRDefault="004553F5" w:rsidP="004442D1">
            <w:pPr>
              <w:spacing w:line="360" w:lineRule="auto"/>
              <w:rPr>
                <w:rFonts w:ascii="Times New Roman" w:hAnsi="Times New Roman" w:cs="Times New Roman"/>
                <w:lang w:val="en-US"/>
              </w:rPr>
            </w:pPr>
            <w:r>
              <w:rPr>
                <w:rFonts w:ascii="Times New Roman" w:hAnsi="Times New Roman" w:cs="Times New Roman"/>
                <w:lang w:val="en-US"/>
              </w:rPr>
              <w:t xml:space="preserve">Session 5: Optimism </w:t>
            </w:r>
          </w:p>
          <w:p w:rsidR="004553F5" w:rsidRDefault="004553F5" w:rsidP="004442D1">
            <w:pPr>
              <w:spacing w:line="360" w:lineRule="auto"/>
              <w:rPr>
                <w:rFonts w:ascii="Times New Roman" w:hAnsi="Times New Roman" w:cs="Times New Roman"/>
                <w:lang w:val="en-US"/>
              </w:rPr>
            </w:pPr>
          </w:p>
        </w:tc>
        <w:tc>
          <w:tcPr>
            <w:tcW w:w="6985" w:type="dxa"/>
            <w:tcBorders>
              <w:left w:val="nil"/>
              <w:right w:val="nil"/>
            </w:tcBorders>
          </w:tcPr>
          <w:p w:rsidR="004553F5" w:rsidRDefault="004553F5" w:rsidP="004442D1">
            <w:pPr>
              <w:spacing w:line="360" w:lineRule="auto"/>
              <w:jc w:val="both"/>
              <w:rPr>
                <w:rFonts w:ascii="Times New Roman" w:hAnsi="Times New Roman" w:cs="Times New Roman"/>
                <w:lang w:val="en-US"/>
              </w:rPr>
            </w:pPr>
            <w:r w:rsidRPr="00786258">
              <w:rPr>
                <w:rFonts w:ascii="Times New Roman" w:hAnsi="Times New Roman" w:cs="Times New Roman"/>
                <w:lang w:val="en-US"/>
              </w:rPr>
              <w:t>Optimism concept and its benefits were explained to the participants. In addition, some examples were mentioned of how even bad experiences can have good consequences. Participants interacted in pairs to explain their own examples, and then they commented those experiences to the group.</w:t>
            </w:r>
            <w:r>
              <w:rPr>
                <w:rFonts w:ascii="Times New Roman" w:hAnsi="Times New Roman" w:cs="Times New Roman"/>
                <w:lang w:val="en-US"/>
              </w:rPr>
              <w:t xml:space="preserve"> The weekly task was to continue the exercise of introspection in order to have consciousness about the positive situations across the bad experiences. </w:t>
            </w:r>
          </w:p>
        </w:tc>
      </w:tr>
      <w:tr w:rsidR="004553F5" w:rsidRPr="00A46480" w:rsidTr="004442D1">
        <w:tc>
          <w:tcPr>
            <w:tcW w:w="1843" w:type="dxa"/>
            <w:tcBorders>
              <w:left w:val="nil"/>
              <w:right w:val="nil"/>
            </w:tcBorders>
          </w:tcPr>
          <w:p w:rsidR="004553F5" w:rsidRDefault="004553F5" w:rsidP="004442D1">
            <w:pPr>
              <w:spacing w:line="360" w:lineRule="auto"/>
              <w:rPr>
                <w:rFonts w:ascii="Times New Roman" w:hAnsi="Times New Roman" w:cs="Times New Roman"/>
                <w:lang w:val="en-US"/>
              </w:rPr>
            </w:pPr>
            <w:r>
              <w:rPr>
                <w:rFonts w:ascii="Times New Roman" w:hAnsi="Times New Roman" w:cs="Times New Roman"/>
                <w:lang w:val="en-US"/>
              </w:rPr>
              <w:t xml:space="preserve">Session 6: Assertive communication </w:t>
            </w:r>
          </w:p>
          <w:p w:rsidR="004553F5" w:rsidRDefault="004553F5" w:rsidP="004442D1">
            <w:pPr>
              <w:spacing w:line="360" w:lineRule="auto"/>
              <w:rPr>
                <w:rFonts w:ascii="Times New Roman" w:hAnsi="Times New Roman" w:cs="Times New Roman"/>
                <w:lang w:val="en-US"/>
              </w:rPr>
            </w:pPr>
          </w:p>
        </w:tc>
        <w:tc>
          <w:tcPr>
            <w:tcW w:w="6985" w:type="dxa"/>
            <w:tcBorders>
              <w:left w:val="nil"/>
              <w:right w:val="nil"/>
            </w:tcBorders>
          </w:tcPr>
          <w:p w:rsidR="004553F5" w:rsidRDefault="004553F5" w:rsidP="004442D1">
            <w:pPr>
              <w:spacing w:line="360" w:lineRule="auto"/>
              <w:jc w:val="both"/>
              <w:rPr>
                <w:rFonts w:ascii="Times New Roman" w:hAnsi="Times New Roman" w:cs="Times New Roman"/>
                <w:lang w:val="en-US"/>
              </w:rPr>
            </w:pPr>
            <w:r w:rsidRPr="00D74192">
              <w:rPr>
                <w:rFonts w:ascii="Times New Roman" w:hAnsi="Times New Roman" w:cs="Times New Roman"/>
                <w:lang w:val="en-US"/>
              </w:rPr>
              <w:t xml:space="preserve">In this session, concepts of social skills and assertive communication </w:t>
            </w:r>
            <w:r>
              <w:rPr>
                <w:rFonts w:ascii="Times New Roman" w:hAnsi="Times New Roman" w:cs="Times New Roman"/>
                <w:lang w:val="en-US"/>
              </w:rPr>
              <w:t>were reviewed. Making emphasis o</w:t>
            </w:r>
            <w:r w:rsidRPr="00D74192">
              <w:rPr>
                <w:rFonts w:ascii="Times New Roman" w:hAnsi="Times New Roman" w:cs="Times New Roman"/>
                <w:lang w:val="en-US"/>
              </w:rPr>
              <w:t xml:space="preserve">n the expression of positive thoughts. After that, participants mentioned why </w:t>
            </w:r>
            <w:r>
              <w:rPr>
                <w:rFonts w:ascii="Times New Roman" w:hAnsi="Times New Roman" w:cs="Times New Roman"/>
                <w:lang w:val="en-US"/>
              </w:rPr>
              <w:t xml:space="preserve">it </w:t>
            </w:r>
            <w:r w:rsidRPr="00D74192">
              <w:rPr>
                <w:rFonts w:ascii="Times New Roman" w:hAnsi="Times New Roman" w:cs="Times New Roman"/>
                <w:lang w:val="en-US"/>
              </w:rPr>
              <w:t>is important to express feeling</w:t>
            </w:r>
            <w:r>
              <w:rPr>
                <w:rFonts w:ascii="Times New Roman" w:hAnsi="Times New Roman" w:cs="Times New Roman"/>
                <w:lang w:val="en-US"/>
              </w:rPr>
              <w:t>s</w:t>
            </w:r>
            <w:r w:rsidRPr="00D74192">
              <w:rPr>
                <w:rFonts w:ascii="Times New Roman" w:hAnsi="Times New Roman" w:cs="Times New Roman"/>
                <w:lang w:val="en-US"/>
              </w:rPr>
              <w:t xml:space="preserve"> with respect and honesty. That week, participants wrote a letter every day for a person that they consider important in their lives.</w:t>
            </w:r>
            <w:r>
              <w:rPr>
                <w:rFonts w:ascii="Times New Roman" w:hAnsi="Times New Roman" w:cs="Times New Roman"/>
                <w:lang w:val="en-US"/>
              </w:rPr>
              <w:t xml:space="preserve"> The instruction was that they could send </w:t>
            </w:r>
            <w:r>
              <w:rPr>
                <w:rFonts w:ascii="Times New Roman" w:hAnsi="Times New Roman" w:cs="Times New Roman"/>
                <w:lang w:val="en-US"/>
              </w:rPr>
              <w:lastRenderedPageBreak/>
              <w:t xml:space="preserve">the letter or not, but at the time of writing, they had to be completely honest with themselves. </w:t>
            </w:r>
          </w:p>
        </w:tc>
      </w:tr>
      <w:tr w:rsidR="004553F5" w:rsidRPr="00A46480" w:rsidTr="004442D1">
        <w:tc>
          <w:tcPr>
            <w:tcW w:w="1843" w:type="dxa"/>
            <w:tcBorders>
              <w:left w:val="nil"/>
              <w:right w:val="nil"/>
            </w:tcBorders>
          </w:tcPr>
          <w:p w:rsidR="004553F5" w:rsidRDefault="004553F5" w:rsidP="004442D1">
            <w:pPr>
              <w:spacing w:line="360" w:lineRule="auto"/>
              <w:rPr>
                <w:rFonts w:ascii="Times New Roman" w:hAnsi="Times New Roman" w:cs="Times New Roman"/>
                <w:lang w:val="en-US"/>
              </w:rPr>
            </w:pPr>
            <w:r>
              <w:rPr>
                <w:rFonts w:ascii="Times New Roman" w:hAnsi="Times New Roman" w:cs="Times New Roman"/>
                <w:lang w:val="en-US"/>
              </w:rPr>
              <w:lastRenderedPageBreak/>
              <w:t>Session 7: Positive view</w:t>
            </w:r>
          </w:p>
          <w:p w:rsidR="004553F5" w:rsidRDefault="004553F5" w:rsidP="004442D1">
            <w:pPr>
              <w:spacing w:line="360" w:lineRule="auto"/>
              <w:rPr>
                <w:rFonts w:ascii="Times New Roman" w:hAnsi="Times New Roman" w:cs="Times New Roman"/>
                <w:lang w:val="en-US"/>
              </w:rPr>
            </w:pPr>
          </w:p>
        </w:tc>
        <w:tc>
          <w:tcPr>
            <w:tcW w:w="6985" w:type="dxa"/>
            <w:tcBorders>
              <w:left w:val="nil"/>
              <w:right w:val="nil"/>
            </w:tcBorders>
          </w:tcPr>
          <w:p w:rsidR="004553F5" w:rsidRDefault="004553F5" w:rsidP="004442D1">
            <w:pPr>
              <w:spacing w:line="360" w:lineRule="auto"/>
              <w:jc w:val="both"/>
              <w:rPr>
                <w:rFonts w:ascii="Times New Roman" w:hAnsi="Times New Roman" w:cs="Times New Roman"/>
                <w:lang w:val="en-US"/>
              </w:rPr>
            </w:pPr>
            <w:r w:rsidRPr="004D667E">
              <w:rPr>
                <w:rFonts w:ascii="Times New Roman" w:hAnsi="Times New Roman" w:cs="Times New Roman"/>
                <w:lang w:val="en-US"/>
              </w:rPr>
              <w:t>At the beginning of the session, participants wrote a list of 10 positive things that they perceived in that moment, and then all th</w:t>
            </w:r>
            <w:r>
              <w:rPr>
                <w:rFonts w:ascii="Times New Roman" w:hAnsi="Times New Roman" w:cs="Times New Roman"/>
                <w:lang w:val="en-US"/>
              </w:rPr>
              <w:t>e participants shared</w:t>
            </w:r>
            <w:r w:rsidRPr="004D667E">
              <w:rPr>
                <w:rFonts w:ascii="Times New Roman" w:hAnsi="Times New Roman" w:cs="Times New Roman"/>
                <w:lang w:val="en-US"/>
              </w:rPr>
              <w:t xml:space="preserve"> the list aloud. </w:t>
            </w:r>
            <w:r w:rsidRPr="006505E8">
              <w:rPr>
                <w:rFonts w:ascii="Times New Roman" w:hAnsi="Times New Roman" w:cs="Times New Roman"/>
                <w:lang w:val="en-US"/>
              </w:rPr>
              <w:t>Moreover,</w:t>
            </w:r>
            <w:r>
              <w:rPr>
                <w:rFonts w:ascii="Times New Roman" w:hAnsi="Times New Roman" w:cs="Times New Roman"/>
                <w:lang w:val="en-US"/>
              </w:rPr>
              <w:t xml:space="preserve"> it</w:t>
            </w:r>
            <w:r w:rsidRPr="006505E8">
              <w:rPr>
                <w:rFonts w:ascii="Times New Roman" w:hAnsi="Times New Roman" w:cs="Times New Roman"/>
                <w:lang w:val="en-US"/>
              </w:rPr>
              <w:t xml:space="preserve"> was explained why it is important </w:t>
            </w:r>
            <w:r>
              <w:rPr>
                <w:rFonts w:ascii="Times New Roman" w:hAnsi="Times New Roman" w:cs="Times New Roman"/>
                <w:lang w:val="en-US"/>
              </w:rPr>
              <w:t xml:space="preserve">to </w:t>
            </w:r>
            <w:r w:rsidRPr="006505E8">
              <w:rPr>
                <w:rFonts w:ascii="Times New Roman" w:hAnsi="Times New Roman" w:cs="Times New Roman"/>
                <w:lang w:val="en-US"/>
              </w:rPr>
              <w:t>express and enhance a positive view.</w:t>
            </w:r>
            <w:r>
              <w:rPr>
                <w:rFonts w:ascii="Times New Roman" w:hAnsi="Times New Roman" w:cs="Times New Roman"/>
                <w:lang w:val="en-US"/>
              </w:rPr>
              <w:t xml:space="preserve"> </w:t>
            </w:r>
            <w:r w:rsidRPr="00096985">
              <w:rPr>
                <w:rFonts w:ascii="Times New Roman" w:hAnsi="Times New Roman" w:cs="Times New Roman"/>
                <w:lang w:val="en-US"/>
              </w:rPr>
              <w:t>The exercise at home was directly linked to the expression of positive ideas verbally or in writing to the closest people, especially emphasizing the things that have not been said before</w:t>
            </w:r>
            <w:r>
              <w:rPr>
                <w:rFonts w:ascii="Times New Roman" w:hAnsi="Times New Roman" w:cs="Times New Roman"/>
                <w:lang w:val="en-US"/>
              </w:rPr>
              <w:t>.</w:t>
            </w:r>
          </w:p>
        </w:tc>
      </w:tr>
      <w:tr w:rsidR="004553F5" w:rsidRPr="00A46480" w:rsidTr="004442D1">
        <w:tc>
          <w:tcPr>
            <w:tcW w:w="1843" w:type="dxa"/>
            <w:tcBorders>
              <w:left w:val="nil"/>
              <w:right w:val="nil"/>
            </w:tcBorders>
          </w:tcPr>
          <w:p w:rsidR="004553F5" w:rsidRDefault="004553F5" w:rsidP="004442D1">
            <w:pPr>
              <w:spacing w:line="360" w:lineRule="auto"/>
              <w:rPr>
                <w:rFonts w:ascii="Times New Roman" w:hAnsi="Times New Roman" w:cs="Times New Roman"/>
                <w:lang w:val="en-US"/>
              </w:rPr>
            </w:pPr>
            <w:r>
              <w:rPr>
                <w:rFonts w:ascii="Times New Roman" w:hAnsi="Times New Roman" w:cs="Times New Roman"/>
                <w:lang w:val="en-US"/>
              </w:rPr>
              <w:t>Session 8: Self-compassion</w:t>
            </w:r>
          </w:p>
          <w:p w:rsidR="004553F5" w:rsidRDefault="004553F5" w:rsidP="004442D1">
            <w:pPr>
              <w:spacing w:line="360" w:lineRule="auto"/>
              <w:rPr>
                <w:rFonts w:ascii="Times New Roman" w:hAnsi="Times New Roman" w:cs="Times New Roman"/>
                <w:lang w:val="en-US"/>
              </w:rPr>
            </w:pPr>
          </w:p>
        </w:tc>
        <w:tc>
          <w:tcPr>
            <w:tcW w:w="6985" w:type="dxa"/>
            <w:tcBorders>
              <w:left w:val="nil"/>
              <w:right w:val="nil"/>
            </w:tcBorders>
          </w:tcPr>
          <w:p w:rsidR="004553F5" w:rsidRDefault="004553F5" w:rsidP="004442D1">
            <w:pPr>
              <w:spacing w:line="360" w:lineRule="auto"/>
              <w:jc w:val="both"/>
              <w:rPr>
                <w:rFonts w:ascii="Times New Roman" w:hAnsi="Times New Roman" w:cs="Times New Roman"/>
                <w:lang w:val="en-US"/>
              </w:rPr>
            </w:pPr>
            <w:r w:rsidRPr="00094726">
              <w:rPr>
                <w:rFonts w:ascii="Times New Roman" w:hAnsi="Times New Roman" w:cs="Times New Roman"/>
                <w:lang w:val="en-US"/>
              </w:rPr>
              <w:t xml:space="preserve">The importance of the vision that people have about themselves and positive self-concept is explained at the beginning of the session. Besides, participants shared what they thought about </w:t>
            </w:r>
            <w:r>
              <w:rPr>
                <w:rFonts w:ascii="Times New Roman" w:hAnsi="Times New Roman" w:cs="Times New Roman"/>
                <w:lang w:val="en-US"/>
              </w:rPr>
              <w:t xml:space="preserve">the ability to have more </w:t>
            </w:r>
            <w:r w:rsidRPr="00094726">
              <w:rPr>
                <w:rFonts w:ascii="Times New Roman" w:hAnsi="Times New Roman" w:cs="Times New Roman"/>
                <w:lang w:val="en-US"/>
              </w:rPr>
              <w:t xml:space="preserve">insight and the benefits that </w:t>
            </w:r>
            <w:r>
              <w:rPr>
                <w:rFonts w:ascii="Times New Roman" w:hAnsi="Times New Roman" w:cs="Times New Roman"/>
                <w:lang w:val="en-US"/>
              </w:rPr>
              <w:t xml:space="preserve">this </w:t>
            </w:r>
            <w:r w:rsidRPr="00094726">
              <w:rPr>
                <w:rFonts w:ascii="Times New Roman" w:hAnsi="Times New Roman" w:cs="Times New Roman"/>
                <w:lang w:val="en-US"/>
              </w:rPr>
              <w:t>can produce. For this, the weekly t</w:t>
            </w:r>
            <w:r>
              <w:rPr>
                <w:rFonts w:ascii="Times New Roman" w:hAnsi="Times New Roman" w:cs="Times New Roman"/>
                <w:lang w:val="en-US"/>
              </w:rPr>
              <w:t>ask was to write a letter to themselves</w:t>
            </w:r>
            <w:r w:rsidRPr="00094726">
              <w:rPr>
                <w:rFonts w:ascii="Times New Roman" w:hAnsi="Times New Roman" w:cs="Times New Roman"/>
                <w:lang w:val="en-US"/>
              </w:rPr>
              <w:t>, with the instruction that they must write with total honesty.</w:t>
            </w:r>
          </w:p>
        </w:tc>
      </w:tr>
    </w:tbl>
    <w:p w:rsidR="004553F5" w:rsidRPr="004553F5" w:rsidRDefault="004553F5">
      <w:pPr>
        <w:rPr>
          <w:lang w:val="en-US"/>
        </w:rPr>
      </w:pPr>
      <w:bookmarkStart w:id="0" w:name="_GoBack"/>
      <w:bookmarkEnd w:id="0"/>
    </w:p>
    <w:sectPr w:rsidR="004553F5" w:rsidRPr="004553F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E52"/>
    <w:rsid w:val="004553F5"/>
    <w:rsid w:val="00DC6E52"/>
    <w:rsid w:val="00F536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E04B7-956A-4FA5-84AA-B42A4B2A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5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2942</Characters>
  <Application>Microsoft Office Word</Application>
  <DocSecurity>0</DocSecurity>
  <Lines>24</Lines>
  <Paragraphs>6</Paragraphs>
  <ScaleCrop>false</ScaleCrop>
  <Company/>
  <LinksUpToDate>false</LinksUpToDate>
  <CharactersWithSpaces>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Sheila Pintado Cucarella</dc:creator>
  <cp:keywords/>
  <dc:description/>
  <cp:lastModifiedBy>Maria Sheila Pintado Cucarella</cp:lastModifiedBy>
  <cp:revision>2</cp:revision>
  <dcterms:created xsi:type="dcterms:W3CDTF">2016-02-19T16:46:00Z</dcterms:created>
  <dcterms:modified xsi:type="dcterms:W3CDTF">2016-02-19T16:47:00Z</dcterms:modified>
</cp:coreProperties>
</file>